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0"/>
        <w:gridCol w:w="1480"/>
        <w:gridCol w:w="1480"/>
        <w:gridCol w:w="1280"/>
      </w:tblGrid>
      <w:tr w:rsidR="005A7BE8" w:rsidRPr="00F31742" w14:paraId="744F766A" w14:textId="77777777" w:rsidTr="00873370">
        <w:trPr>
          <w:trHeight w:val="94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C3BBB" w14:textId="77777777" w:rsidR="005A7BE8" w:rsidRPr="00F31742" w:rsidRDefault="005A7BE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štruktúra EON podľa § 72 ods. 5 zákona 448/2008 Zb. o sociálnych služ</w:t>
            </w: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b</w:t>
            </w:r>
            <w:r w:rsidRPr="00F3174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ách: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C6EFD" w14:textId="77777777" w:rsidR="005A7BE8" w:rsidRPr="00F31742" w:rsidRDefault="005A7BE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celkové náklady za rok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ADC11" w14:textId="77777777" w:rsidR="005A7BE8" w:rsidRPr="00F31742" w:rsidRDefault="005A7BE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 xml:space="preserve">náklady za rok na 1 miesto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95143" w14:textId="77777777" w:rsidR="005A7BE8" w:rsidRPr="00F31742" w:rsidRDefault="005A7BE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náklady na 1 mesiac/1 miesto</w:t>
            </w:r>
          </w:p>
        </w:tc>
      </w:tr>
      <w:tr w:rsidR="005A7BE8" w:rsidRPr="00F31742" w14:paraId="3780194C" w14:textId="77777777" w:rsidTr="006A7176">
        <w:trPr>
          <w:trHeight w:val="71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EC31C" w14:textId="77777777" w:rsidR="005A7BE8" w:rsidRPr="00F31742" w:rsidRDefault="005A7BE8" w:rsidP="0087337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mzdy, platy a ostatné osobné vyrovnania vo výške, ktorá zodpovedá výške platu a ostatných osobných vyrovnaní podľa osobitného predpisu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D3BA" w14:textId="02A4413C" w:rsidR="005A7BE8" w:rsidRPr="00F31742" w:rsidRDefault="00E01F02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119244,89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A5626" w14:textId="0ED89D04" w:rsidR="005A7BE8" w:rsidRPr="00F31742" w:rsidRDefault="00C9775C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4111,89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79F88" w14:textId="79BD7258" w:rsidR="005A7BE8" w:rsidRPr="00F31742" w:rsidRDefault="00C9775C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342,66</w:t>
            </w:r>
          </w:p>
        </w:tc>
      </w:tr>
      <w:tr w:rsidR="005A7BE8" w:rsidRPr="00F31742" w14:paraId="2396F28E" w14:textId="77777777" w:rsidTr="006A7176">
        <w:trPr>
          <w:trHeight w:val="71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739DF" w14:textId="77777777" w:rsidR="005A7BE8" w:rsidRPr="00F31742" w:rsidRDefault="005A7BE8" w:rsidP="0087337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poistné na verejné zdravotné poistenie, poistné na sociálne poistenie a povinné príspevky na starobné dôchodkové sporenie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01DE" w14:textId="7AF4777B" w:rsidR="005A7BE8" w:rsidRPr="00F31742" w:rsidRDefault="00807C90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38981,12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88408" w14:textId="49AB6E0A" w:rsidR="005A7BE8" w:rsidRPr="00F31742" w:rsidRDefault="00C9775C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1344,18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DED57" w14:textId="3B028485" w:rsidR="005A7BE8" w:rsidRPr="00F31742" w:rsidRDefault="00C9775C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112,01</w:t>
            </w:r>
          </w:p>
        </w:tc>
      </w:tr>
      <w:tr w:rsidR="00E01F02" w:rsidRPr="00F31742" w14:paraId="1EDC2DC9" w14:textId="77777777" w:rsidTr="006A7176">
        <w:trPr>
          <w:trHeight w:val="71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66421" w14:textId="57F4EFCA" w:rsidR="00E01F02" w:rsidRPr="00F31742" w:rsidRDefault="00E01F02" w:rsidP="0087337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Ostatné sociálne náklady, stravné, NP, tvorba SF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C20F4" w14:textId="134411BB" w:rsidR="00E01F02" w:rsidRDefault="00E01F02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5919,47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8F7BF" w14:textId="48555B8D" w:rsidR="00E01F02" w:rsidRPr="00F31742" w:rsidRDefault="00C9775C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204,12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542B1" w14:textId="4ECBB038" w:rsidR="00E01F02" w:rsidRPr="00F31742" w:rsidRDefault="00C9775C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17,01</w:t>
            </w:r>
          </w:p>
        </w:tc>
      </w:tr>
      <w:tr w:rsidR="005A7BE8" w:rsidRPr="00F31742" w14:paraId="52922CA7" w14:textId="77777777" w:rsidTr="006A7176">
        <w:trPr>
          <w:trHeight w:val="29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40427" w14:textId="77777777" w:rsidR="005A7BE8" w:rsidRPr="00F31742" w:rsidRDefault="005A7BE8" w:rsidP="0087337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tuzemské cestovné náhrady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52D0" w14:textId="76D168C3" w:rsidR="005A7BE8" w:rsidRPr="00F31742" w:rsidRDefault="00E01F02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772,61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5DF23" w14:textId="5FD0E847" w:rsidR="005A7BE8" w:rsidRPr="00F31742" w:rsidRDefault="00C9775C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26,64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E1901" w14:textId="02862C32" w:rsidR="005A7BE8" w:rsidRPr="00F31742" w:rsidRDefault="00C9775C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2,22</w:t>
            </w:r>
          </w:p>
        </w:tc>
      </w:tr>
      <w:tr w:rsidR="005A7BE8" w:rsidRPr="00F31742" w14:paraId="388B93DD" w14:textId="77777777" w:rsidTr="006A7176">
        <w:trPr>
          <w:trHeight w:val="29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7F515" w14:textId="77777777" w:rsidR="005A7BE8" w:rsidRPr="00F31742" w:rsidRDefault="005A7BE8" w:rsidP="0087337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výdavky na energie, vodu a komunikácie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0E7B" w14:textId="7FDB4D21" w:rsidR="005A7BE8" w:rsidRPr="00F31742" w:rsidRDefault="00E01F02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2168,92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25516" w14:textId="3B9F13DF" w:rsidR="006A7176" w:rsidRPr="00F31742" w:rsidRDefault="00C9775C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74,79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6DCA6" w14:textId="7C7F5DF4" w:rsidR="005A7BE8" w:rsidRPr="00F31742" w:rsidRDefault="00C9775C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6,23</w:t>
            </w:r>
          </w:p>
        </w:tc>
      </w:tr>
      <w:tr w:rsidR="005A7BE8" w:rsidRPr="00F31742" w14:paraId="15562C17" w14:textId="77777777" w:rsidTr="006A7176">
        <w:trPr>
          <w:trHeight w:val="29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4AAB" w14:textId="77777777" w:rsidR="005A7BE8" w:rsidRPr="00F31742" w:rsidRDefault="005A7BE8" w:rsidP="0087337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výdavky na materiál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639A" w14:textId="38FA8964" w:rsidR="005A7BE8" w:rsidRPr="00F31742" w:rsidRDefault="00E01F02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6808,80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6F0DA" w14:textId="4942BDEA" w:rsidR="005A7BE8" w:rsidRPr="00F31742" w:rsidRDefault="00C9775C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234,79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28FDE" w14:textId="66187F50" w:rsidR="005A7BE8" w:rsidRPr="00F31742" w:rsidRDefault="00C9775C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19,57</w:t>
            </w:r>
          </w:p>
        </w:tc>
      </w:tr>
      <w:tr w:rsidR="005A7BE8" w:rsidRPr="00F31742" w14:paraId="65E86840" w14:textId="77777777" w:rsidTr="006A7176">
        <w:trPr>
          <w:trHeight w:val="29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62C53" w14:textId="77777777" w:rsidR="005A7BE8" w:rsidRPr="00F31742" w:rsidRDefault="005A7BE8" w:rsidP="0087337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dopravné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27F3" w14:textId="77777777" w:rsidR="005A7BE8" w:rsidRPr="00F31742" w:rsidRDefault="005A7BE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C46CE" w14:textId="77777777" w:rsidR="005A7BE8" w:rsidRPr="00F31742" w:rsidRDefault="006A7176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2927" w14:textId="77777777" w:rsidR="005A7BE8" w:rsidRPr="00F31742" w:rsidRDefault="006A7176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5A7BE8" w:rsidRPr="00F31742" w14:paraId="30AE243D" w14:textId="77777777" w:rsidTr="006A7176">
        <w:trPr>
          <w:trHeight w:val="29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44A1A" w14:textId="77777777" w:rsidR="005A7BE8" w:rsidRPr="00F31742" w:rsidRDefault="005A7BE8" w:rsidP="0087337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výdavky na rutinnú údržbu a štandardnú údržbu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7BAB" w14:textId="09931A56" w:rsidR="005A7BE8" w:rsidRPr="00F31742" w:rsidRDefault="00E01F02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507,62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4401E" w14:textId="086CD049" w:rsidR="005A7BE8" w:rsidRPr="00F31742" w:rsidRDefault="00C9775C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17,5</w:t>
            </w:r>
            <w:r w:rsidR="00590E2A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C6F14" w14:textId="1E1B4447" w:rsidR="005A7BE8" w:rsidRPr="00F31742" w:rsidRDefault="00C9775C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1,46</w:t>
            </w:r>
          </w:p>
        </w:tc>
      </w:tr>
      <w:tr w:rsidR="005A7BE8" w:rsidRPr="00F31742" w14:paraId="7A672CD2" w14:textId="77777777" w:rsidTr="006A7176">
        <w:trPr>
          <w:trHeight w:val="29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10710" w14:textId="77777777" w:rsidR="005A7BE8" w:rsidRPr="00F31742" w:rsidRDefault="005A7BE8" w:rsidP="0087337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nájomné za prenájom nehnuteľnosti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AE8D" w14:textId="2E90B1CD" w:rsidR="005A7BE8" w:rsidRPr="00F31742" w:rsidRDefault="00E01F02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4000,00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D4AD7" w14:textId="10DCB563" w:rsidR="005A7BE8" w:rsidRPr="00F31742" w:rsidRDefault="00C9775C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137,93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CD7FF" w14:textId="172B8C25" w:rsidR="005A7BE8" w:rsidRPr="00F31742" w:rsidRDefault="00C9775C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11,49</w:t>
            </w:r>
          </w:p>
        </w:tc>
      </w:tr>
      <w:tr w:rsidR="005A7BE8" w:rsidRPr="00F31742" w14:paraId="10E98145" w14:textId="77777777" w:rsidTr="006A7176">
        <w:trPr>
          <w:trHeight w:val="29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F76AA" w14:textId="77777777" w:rsidR="005A7BE8" w:rsidRPr="00F31742" w:rsidRDefault="005A7BE8" w:rsidP="0087337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výdavky na služby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33B2" w14:textId="7418CC8A" w:rsidR="005A7BE8" w:rsidRPr="00F31742" w:rsidRDefault="00E01F02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12685,30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408A3" w14:textId="11C8E1F6" w:rsidR="005A7BE8" w:rsidRPr="00F31742" w:rsidRDefault="00C9775C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437,42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C07F1" w14:textId="4B756311" w:rsidR="005A7BE8" w:rsidRPr="00F31742" w:rsidRDefault="00C9775C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36,45</w:t>
            </w:r>
          </w:p>
        </w:tc>
      </w:tr>
      <w:tr w:rsidR="005A7BE8" w:rsidRPr="00F31742" w14:paraId="47452FFC" w14:textId="77777777" w:rsidTr="006A7176">
        <w:trPr>
          <w:trHeight w:val="29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0E9F0" w14:textId="77777777" w:rsidR="005A7BE8" w:rsidRPr="00F31742" w:rsidRDefault="00590E2A" w:rsidP="0087337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hyperlink r:id="rId5" w:anchor="f3571256" w:history="1">
              <w:r w:rsidR="005A7BE8" w:rsidRPr="00F31742">
                <w:rPr>
                  <w:rFonts w:ascii="Verdana" w:eastAsia="Times New Roman" w:hAnsi="Verdana" w:cs="Calibri"/>
                  <w:i/>
                  <w:iCs/>
                  <w:color w:val="000000"/>
                  <w:sz w:val="18"/>
                  <w:szCs w:val="18"/>
                  <w:lang w:eastAsia="sk-SK"/>
                </w:rPr>
                <w:t>výdavky na bežné transfery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8D07" w14:textId="6DE21E6A" w:rsidR="005A7BE8" w:rsidRPr="00F31742" w:rsidRDefault="00E01F02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528,08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E3484" w14:textId="34A4C6B8" w:rsidR="005A7BE8" w:rsidRPr="00F31742" w:rsidRDefault="00C9775C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18,21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15FCD" w14:textId="68257E85" w:rsidR="005A7BE8" w:rsidRPr="00F31742" w:rsidRDefault="00C9775C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1,52</w:t>
            </w:r>
          </w:p>
        </w:tc>
      </w:tr>
      <w:tr w:rsidR="005A7BE8" w:rsidRPr="00F31742" w14:paraId="0E8C7AC3" w14:textId="77777777" w:rsidTr="006A7176">
        <w:trPr>
          <w:trHeight w:val="4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EC1B2" w14:textId="77777777" w:rsidR="005A7BE8" w:rsidRPr="00F31742" w:rsidRDefault="005A7BE8" w:rsidP="0087337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odpisy hmotného majetku a nehmotného majetku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99C4" w14:textId="77777777" w:rsidR="005A7BE8" w:rsidRPr="00F31742" w:rsidRDefault="005A7BE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CAE5A" w14:textId="77777777" w:rsidR="005A7BE8" w:rsidRPr="00F31742" w:rsidRDefault="00B9643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96460" w14:textId="77777777" w:rsidR="005A7BE8" w:rsidRPr="00F31742" w:rsidRDefault="00B9643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5A7BE8" w:rsidRPr="00F31742" w14:paraId="061BBED7" w14:textId="77777777" w:rsidTr="00873370">
        <w:trPr>
          <w:trHeight w:val="29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E540C" w14:textId="77777777" w:rsidR="005A7BE8" w:rsidRPr="00F31742" w:rsidRDefault="005A7BE8" w:rsidP="0087337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SPOLU: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1597" w14:textId="7064E038" w:rsidR="005A7BE8" w:rsidRPr="00F31742" w:rsidRDefault="00807C90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fldChar w:fldCharType="begin"/>
            </w: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instrText xml:space="preserve"> =SUM(ABOVE) </w:instrText>
            </w: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fldChar w:fldCharType="separate"/>
            </w:r>
            <w:r>
              <w:rPr>
                <w:rFonts w:ascii="Verdana" w:eastAsia="Times New Roman" w:hAnsi="Verdana" w:cs="Calibri"/>
                <w:b/>
                <w:bCs/>
                <w:i/>
                <w:iCs/>
                <w:noProof/>
                <w:color w:val="000000"/>
                <w:sz w:val="18"/>
                <w:szCs w:val="18"/>
                <w:lang w:eastAsia="sk-SK"/>
              </w:rPr>
              <w:t>191616,81</w:t>
            </w: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fldChar w:fldCharType="end"/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3BC5" w14:textId="653CF2C3" w:rsidR="005A7BE8" w:rsidRPr="00F31742" w:rsidRDefault="00590E2A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fldChar w:fldCharType="begin"/>
            </w: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instrText xml:space="preserve"> =SUM(ABOVE) </w:instrText>
            </w: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fldChar w:fldCharType="separate"/>
            </w:r>
            <w:r>
              <w:rPr>
                <w:rFonts w:ascii="Verdana" w:eastAsia="Times New Roman" w:hAnsi="Verdana" w:cs="Calibri"/>
                <w:b/>
                <w:bCs/>
                <w:i/>
                <w:iCs/>
                <w:noProof/>
                <w:color w:val="000000"/>
                <w:sz w:val="18"/>
                <w:szCs w:val="18"/>
                <w:lang w:eastAsia="sk-SK"/>
              </w:rPr>
              <w:t>6607,48</w:t>
            </w: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fldChar w:fldCharType="end"/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95FD" w14:textId="5F9C1597" w:rsidR="005A7BE8" w:rsidRPr="00F31742" w:rsidRDefault="00590E2A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fldChar w:fldCharType="begin"/>
            </w: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instrText xml:space="preserve"> =SUM(ABOVE) </w:instrText>
            </w: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fldChar w:fldCharType="separate"/>
            </w:r>
            <w:r>
              <w:rPr>
                <w:rFonts w:ascii="Verdana" w:eastAsia="Times New Roman" w:hAnsi="Verdana" w:cs="Calibri"/>
                <w:b/>
                <w:bCs/>
                <w:i/>
                <w:iCs/>
                <w:noProof/>
                <w:color w:val="000000"/>
                <w:sz w:val="18"/>
                <w:szCs w:val="18"/>
                <w:lang w:eastAsia="sk-SK"/>
              </w:rPr>
              <w:t>550,62</w:t>
            </w: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7174ECDC" w14:textId="77777777" w:rsidR="00FA4023" w:rsidRDefault="00FA4023"/>
    <w:sectPr w:rsidR="00FA4023" w:rsidSect="00FA4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BE8"/>
    <w:rsid w:val="001F309E"/>
    <w:rsid w:val="0024638D"/>
    <w:rsid w:val="00375153"/>
    <w:rsid w:val="0042279F"/>
    <w:rsid w:val="00590E2A"/>
    <w:rsid w:val="005A7BE8"/>
    <w:rsid w:val="006A7176"/>
    <w:rsid w:val="006D2391"/>
    <w:rsid w:val="00807C90"/>
    <w:rsid w:val="00A00DFB"/>
    <w:rsid w:val="00B96438"/>
    <w:rsid w:val="00BE6F0C"/>
    <w:rsid w:val="00BF766B"/>
    <w:rsid w:val="00C350FF"/>
    <w:rsid w:val="00C9775C"/>
    <w:rsid w:val="00D43B8D"/>
    <w:rsid w:val="00E01F02"/>
    <w:rsid w:val="00E311B1"/>
    <w:rsid w:val="00FA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82CD3"/>
  <w15:docId w15:val="{F8BD8738-6BA2-45FF-A091-DE61E362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A7BE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zakonypreludi.sk/zz/2008-4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0A12D-29B8-4547-BBBD-709D89987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PC1</cp:lastModifiedBy>
  <cp:revision>9</cp:revision>
  <dcterms:created xsi:type="dcterms:W3CDTF">2021-02-18T13:40:00Z</dcterms:created>
  <dcterms:modified xsi:type="dcterms:W3CDTF">2022-03-03T08:51:00Z</dcterms:modified>
</cp:coreProperties>
</file>